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39" w:rsidRDefault="00F71E39" w:rsidP="00F71E39">
      <w:pPr>
        <w:pStyle w:val="a3"/>
        <w:tabs>
          <w:tab w:val="left" w:pos="3261"/>
        </w:tabs>
        <w:ind w:leftChars="0" w:left="0"/>
        <w:jc w:val="center"/>
        <w:rPr>
          <w:rFonts w:ascii="Broadway BT" w:hAnsi="Broadway BT" w:cs="Arial"/>
          <w:b/>
          <w:sz w:val="50"/>
          <w:szCs w:val="50"/>
        </w:rPr>
      </w:pPr>
      <w:r>
        <w:rPr>
          <w:rFonts w:ascii="Broadway" w:eastAsia="微軟正黑體" w:hAnsi="Broadway" w:cstheme="minorHAnsi"/>
          <w:noProof/>
          <w:color w:val="333333"/>
          <w:sz w:val="28"/>
          <w:szCs w:val="28"/>
        </w:rPr>
        <w:object w:dxaOrig="1440" w:dyaOrig="1440">
          <v:shape id="物件 4" o:spid="_x0000_s1026" type="#_x0000_t75" style="position:absolute;left:0;text-align:left;margin-left:194.1pt;margin-top:-8.6pt;width:79.65pt;height:76.6pt;z-index:251659264;visibility:visible">
            <v:imagedata r:id="rId5" o:title=""/>
          </v:shape>
          <o:OLEObject Type="Embed" ProgID="PBrush" ShapeID="物件 4" DrawAspect="Content" ObjectID="_1653730285" r:id="rId6"/>
        </w:object>
      </w:r>
      <w:r w:rsidRPr="00F71E39">
        <w:rPr>
          <w:rFonts w:ascii="Broadway BT" w:hAnsi="Broadway BT" w:cs="Arial"/>
          <w:b/>
          <w:sz w:val="50"/>
          <w:szCs w:val="50"/>
        </w:rPr>
        <w:t xml:space="preserve">Wealth falls in love  </w:t>
      </w:r>
      <w:r>
        <w:rPr>
          <w:rFonts w:ascii="Broadway BT" w:hAnsi="Broadway BT" w:cs="Arial"/>
          <w:b/>
          <w:sz w:val="50"/>
          <w:szCs w:val="50"/>
        </w:rPr>
        <w:t xml:space="preserve"> </w:t>
      </w:r>
      <w:r w:rsidRPr="00F71E39">
        <w:rPr>
          <w:rFonts w:ascii="Broadway BT" w:hAnsi="Broadway BT" w:cs="Arial"/>
          <w:b/>
          <w:sz w:val="50"/>
          <w:szCs w:val="50"/>
        </w:rPr>
        <w:t xml:space="preserve">                </w:t>
      </w:r>
      <w:r>
        <w:rPr>
          <w:rFonts w:ascii="Broadway BT" w:hAnsi="Broadway BT" w:cs="Arial"/>
          <w:b/>
          <w:sz w:val="50"/>
          <w:szCs w:val="50"/>
        </w:rPr>
        <w:t xml:space="preserve">       </w:t>
      </w:r>
      <w:r w:rsidRPr="00F71E39">
        <w:rPr>
          <w:rFonts w:ascii="Broadway BT" w:hAnsi="Broadway BT" w:cs="Arial"/>
          <w:b/>
          <w:sz w:val="50"/>
          <w:szCs w:val="50"/>
        </w:rPr>
        <w:t xml:space="preserve">  with those involved</w:t>
      </w:r>
    </w:p>
    <w:p w:rsidR="00F71E39" w:rsidRPr="00F71E39" w:rsidRDefault="00F71E39" w:rsidP="00F71E39">
      <w:pPr>
        <w:pStyle w:val="a3"/>
        <w:tabs>
          <w:tab w:val="left" w:pos="3261"/>
        </w:tabs>
        <w:ind w:leftChars="0" w:left="0"/>
        <w:jc w:val="center"/>
        <w:rPr>
          <w:rFonts w:ascii="Broadway BT" w:hAnsi="Broadway BT" w:cs="Arial"/>
          <w:b/>
          <w:sz w:val="28"/>
          <w:szCs w:val="28"/>
        </w:rPr>
      </w:pPr>
    </w:p>
    <w:p w:rsidR="00F71E39" w:rsidRDefault="00F71E39" w:rsidP="00F71E39">
      <w:pPr>
        <w:pStyle w:val="a3"/>
        <w:tabs>
          <w:tab w:val="left" w:pos="3261"/>
        </w:tabs>
        <w:ind w:leftChars="0" w:left="0" w:right="-563" w:hanging="851"/>
        <w:rPr>
          <w:rFonts w:ascii="Broadway" w:eastAsia="微軟正黑體" w:hAnsi="Broadway" w:cstheme="minorHAnsi"/>
          <w:color w:val="333333"/>
          <w:sz w:val="28"/>
          <w:szCs w:val="28"/>
          <w:shd w:val="clear" w:color="auto" w:fill="FFFFFF"/>
        </w:rPr>
      </w:pP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236" name="圖片 236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17" name="圖片 17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18" name="圖片 18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19" name="圖片 19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20" name="圖片 20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21" name="圖片 21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22" name="圖片 22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39" w:rsidRDefault="00F71E39" w:rsidP="00F71E39">
      <w:pPr>
        <w:pStyle w:val="a3"/>
        <w:tabs>
          <w:tab w:val="left" w:pos="3261"/>
        </w:tabs>
        <w:ind w:leftChars="0" w:left="0"/>
        <w:rPr>
          <w:rFonts w:ascii="Broadway" w:eastAsia="微軟正黑體" w:hAnsi="Broadway" w:cstheme="minorHAnsi"/>
          <w:color w:val="333333"/>
          <w:sz w:val="28"/>
          <w:szCs w:val="28"/>
          <w:shd w:val="clear" w:color="auto" w:fill="FFFFFF"/>
        </w:rPr>
      </w:pPr>
      <w:r w:rsidRPr="00877253">
        <w:rPr>
          <w:rFonts w:eastAsia="微軟正黑體" w:cstheme="minorHAnsi"/>
          <w:noProof/>
          <w:color w:val="333333"/>
          <w:szCs w:val="24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3F4446E4" wp14:editId="39607823">
            <wp:simplePos x="0" y="0"/>
            <wp:positionH relativeFrom="margin">
              <wp:posOffset>-142875</wp:posOffset>
            </wp:positionH>
            <wp:positionV relativeFrom="paragraph">
              <wp:posOffset>82550</wp:posOffset>
            </wp:positionV>
            <wp:extent cx="390525" cy="390525"/>
            <wp:effectExtent l="0" t="0" r="9525" b="9525"/>
            <wp:wrapNone/>
            <wp:docPr id="3" name="圖片 3" descr="D:\SCGS\Tiny pic\Icons\illust1157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SCGS\Tiny pic\Icons\illust1157_thum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E39" w:rsidRPr="006739EB" w:rsidRDefault="00F71E39" w:rsidP="00F71E39">
      <w:pPr>
        <w:pStyle w:val="a3"/>
        <w:tabs>
          <w:tab w:val="left" w:pos="3261"/>
        </w:tabs>
        <w:ind w:leftChars="0" w:left="0" w:firstLineChars="150" w:firstLine="420"/>
        <w:rPr>
          <w:rFonts w:ascii="Broadway" w:eastAsia="微軟正黑體" w:hAnsi="Broadway" w:cstheme="minorHAnsi"/>
          <w:color w:val="333333"/>
          <w:sz w:val="28"/>
          <w:szCs w:val="28"/>
          <w:shd w:val="clear" w:color="auto" w:fill="FFFFFF"/>
        </w:rPr>
      </w:pPr>
      <w:r w:rsidRPr="006739EB">
        <w:rPr>
          <w:rFonts w:ascii="Broadway" w:eastAsia="微軟正黑體" w:hAnsi="Broadway" w:cstheme="minorHAnsi"/>
          <w:color w:val="333333"/>
          <w:sz w:val="28"/>
          <w:szCs w:val="28"/>
          <w:shd w:val="clear" w:color="auto" w:fill="FFFFFF"/>
        </w:rPr>
        <w:t>Reflection</w:t>
      </w:r>
      <w:r>
        <w:rPr>
          <w:rFonts w:ascii="Broadway" w:eastAsia="微軟正黑體" w:hAnsi="Broadway"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F71E39" w:rsidRDefault="00F71E39" w:rsidP="00F71E39">
      <w:pPr>
        <w:tabs>
          <w:tab w:val="left" w:pos="3261"/>
        </w:tabs>
        <w:rPr>
          <w:rFonts w:asciiTheme="majorHAnsi" w:eastAsia="微軟正黑體" w:hAnsiTheme="majorHAnsi" w:cstheme="minorHAnsi"/>
          <w:color w:val="333333"/>
          <w:szCs w:val="24"/>
          <w:shd w:val="clear" w:color="auto" w:fill="FFFFFF"/>
        </w:rPr>
      </w:pPr>
      <w:r w:rsidRPr="0009376C">
        <w:rPr>
          <w:rFonts w:asciiTheme="majorHAnsi" w:eastAsia="微軟正黑體" w:hAnsiTheme="majorHAnsi" w:cstheme="minorHAnsi"/>
          <w:color w:val="333333"/>
          <w:szCs w:val="24"/>
          <w:shd w:val="clear" w:color="auto" w:fill="FFFFFF"/>
        </w:rPr>
        <w:t xml:space="preserve"> </w:t>
      </w:r>
    </w:p>
    <w:p w:rsidR="00F71E39" w:rsidRPr="00F71E39" w:rsidRDefault="00F71E39" w:rsidP="00F71E39">
      <w:pPr>
        <w:pStyle w:val="a3"/>
        <w:numPr>
          <w:ilvl w:val="0"/>
          <w:numId w:val="8"/>
        </w:numPr>
        <w:tabs>
          <w:tab w:val="left" w:pos="3261"/>
        </w:tabs>
        <w:ind w:leftChars="0" w:left="426" w:hanging="426"/>
        <w:rPr>
          <w:rFonts w:asciiTheme="majorHAnsi" w:eastAsia="微軟正黑體" w:hAnsiTheme="majorHAnsi" w:cstheme="minorHAnsi"/>
          <w:color w:val="333333"/>
          <w:szCs w:val="24"/>
          <w:shd w:val="clear" w:color="auto" w:fill="FFFFFF"/>
        </w:rPr>
      </w:pPr>
      <w:r w:rsidRPr="00F71E39">
        <w:rPr>
          <w:rFonts w:asciiTheme="majorHAnsi" w:eastAsia="微軟正黑體" w:hAnsiTheme="majorHAnsi" w:cstheme="minorHAnsi"/>
          <w:color w:val="333333"/>
          <w:szCs w:val="24"/>
          <w:shd w:val="clear" w:color="auto" w:fill="FFFFFF"/>
        </w:rPr>
        <w:t xml:space="preserve">Out of the three financial products: Bank time deposit, </w:t>
      </w:r>
      <w:r>
        <w:rPr>
          <w:rFonts w:asciiTheme="majorHAnsi" w:eastAsia="微軟正黑體" w:hAnsiTheme="majorHAnsi" w:cstheme="minorHAnsi"/>
          <w:color w:val="333333"/>
          <w:szCs w:val="24"/>
          <w:shd w:val="clear" w:color="auto" w:fill="FFFFFF"/>
        </w:rPr>
        <w:t>S</w:t>
      </w:r>
      <w:r w:rsidRPr="00F71E39">
        <w:rPr>
          <w:rFonts w:asciiTheme="majorHAnsi" w:eastAsia="微軟正黑體" w:hAnsiTheme="majorHAnsi" w:cstheme="minorHAnsi"/>
          <w:color w:val="333333"/>
          <w:szCs w:val="24"/>
          <w:shd w:val="clear" w:color="auto" w:fill="FFFFFF"/>
        </w:rPr>
        <w:t xml:space="preserve">hares and </w:t>
      </w:r>
      <w:r>
        <w:rPr>
          <w:rFonts w:asciiTheme="majorHAnsi" w:eastAsia="微軟正黑體" w:hAnsiTheme="majorHAnsi" w:cstheme="minorHAnsi"/>
          <w:color w:val="333333"/>
          <w:szCs w:val="24"/>
          <w:shd w:val="clear" w:color="auto" w:fill="FFFFFF"/>
        </w:rPr>
        <w:t>D</w:t>
      </w:r>
      <w:r w:rsidRPr="00F71E39">
        <w:rPr>
          <w:rFonts w:asciiTheme="majorHAnsi" w:eastAsia="微軟正黑體" w:hAnsiTheme="majorHAnsi" w:cstheme="minorHAnsi"/>
          <w:color w:val="333333"/>
          <w:szCs w:val="24"/>
          <w:shd w:val="clear" w:color="auto" w:fill="FFFFFF"/>
        </w:rPr>
        <w:t xml:space="preserve">ebentures, </w:t>
      </w:r>
      <w:proofErr w:type="spellStart"/>
      <w:r w:rsidRPr="00F71E39">
        <w:rPr>
          <w:rFonts w:asciiTheme="majorHAnsi" w:eastAsia="微軟正黑體" w:hAnsiTheme="majorHAnsi" w:cstheme="minorHAnsi"/>
          <w:color w:val="333333"/>
          <w:szCs w:val="24"/>
          <w:shd w:val="clear" w:color="auto" w:fill="FFFFFF"/>
        </w:rPr>
        <w:t>p</w:t>
      </w:r>
      <w:r w:rsidRPr="00F71E39">
        <w:rPr>
          <w:rFonts w:asciiTheme="majorHAnsi" w:eastAsia="微軟正黑體" w:hAnsiTheme="majorHAnsi" w:cstheme="minorHAnsi"/>
          <w:color w:val="333333"/>
          <w:szCs w:val="24"/>
          <w:shd w:val="clear" w:color="auto" w:fill="FFFFFF"/>
        </w:rPr>
        <w:t>rioritise</w:t>
      </w:r>
      <w:proofErr w:type="spellEnd"/>
      <w:r w:rsidRPr="00F71E39">
        <w:rPr>
          <w:rFonts w:asciiTheme="majorHAnsi" w:eastAsia="微軟正黑體" w:hAnsiTheme="majorHAnsi" w:cstheme="minorHAnsi"/>
          <w:color w:val="333333"/>
          <w:szCs w:val="24"/>
          <w:shd w:val="clear" w:color="auto" w:fill="FFFFFF"/>
        </w:rPr>
        <w:t xml:space="preserve"> them from low risk to high risk.</w:t>
      </w:r>
    </w:p>
    <w:p w:rsidR="00F71E39" w:rsidRPr="0009376C" w:rsidRDefault="00F71E39" w:rsidP="00F71E39">
      <w:pPr>
        <w:tabs>
          <w:tab w:val="left" w:pos="3261"/>
        </w:tabs>
        <w:rPr>
          <w:rFonts w:asciiTheme="majorHAnsi" w:eastAsia="微軟正黑體" w:hAnsiTheme="majorHAnsi" w:cstheme="minorHAnsi"/>
          <w:color w:val="333333"/>
          <w:szCs w:val="24"/>
          <w:shd w:val="clear" w:color="auto" w:fill="FFFFFF"/>
        </w:rPr>
      </w:pPr>
      <w:r>
        <w:rPr>
          <w:rFonts w:asciiTheme="majorHAnsi" w:eastAsia="微軟正黑體" w:hAnsiTheme="majorHAnsi" w:cstheme="minorHAnsi"/>
          <w:color w:val="333333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843"/>
      </w:tblGrid>
      <w:tr w:rsidR="00F71E39" w:rsidTr="00363BB3">
        <w:tc>
          <w:tcPr>
            <w:tcW w:w="1980" w:type="dxa"/>
            <w:shd w:val="clear" w:color="auto" w:fill="auto"/>
          </w:tcPr>
          <w:p w:rsidR="00F71E39" w:rsidRPr="00BF61E6" w:rsidRDefault="00F71E39" w:rsidP="00363BB3">
            <w:pPr>
              <w:ind w:firstLineChars="245" w:firstLine="686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71E39" w:rsidRPr="00BF61E6" w:rsidRDefault="00F71E39" w:rsidP="00363BB3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BF61E6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Bank deposit</w:t>
            </w:r>
          </w:p>
        </w:tc>
        <w:tc>
          <w:tcPr>
            <w:tcW w:w="1984" w:type="dxa"/>
            <w:shd w:val="clear" w:color="auto" w:fill="auto"/>
          </w:tcPr>
          <w:p w:rsidR="00F71E39" w:rsidRPr="00BF61E6" w:rsidRDefault="00F71E39" w:rsidP="00363BB3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Share</w:t>
            </w:r>
          </w:p>
        </w:tc>
        <w:tc>
          <w:tcPr>
            <w:tcW w:w="1843" w:type="dxa"/>
            <w:shd w:val="clear" w:color="auto" w:fill="auto"/>
          </w:tcPr>
          <w:p w:rsidR="00F71E39" w:rsidRPr="00BF61E6" w:rsidRDefault="00F71E39" w:rsidP="00363BB3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Debenture</w:t>
            </w:r>
          </w:p>
        </w:tc>
      </w:tr>
      <w:tr w:rsidR="00F71E39" w:rsidTr="00363BB3">
        <w:tc>
          <w:tcPr>
            <w:tcW w:w="1980" w:type="dxa"/>
            <w:shd w:val="clear" w:color="auto" w:fill="auto"/>
          </w:tcPr>
          <w:p w:rsidR="00F71E39" w:rsidRPr="00BF61E6" w:rsidRDefault="00F71E39" w:rsidP="00363BB3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BF61E6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Level of risk</w:t>
            </w:r>
          </w:p>
        </w:tc>
        <w:tc>
          <w:tcPr>
            <w:tcW w:w="2268" w:type="dxa"/>
            <w:shd w:val="clear" w:color="auto" w:fill="auto"/>
          </w:tcPr>
          <w:p w:rsidR="00F71E39" w:rsidRPr="00BF61E6" w:rsidRDefault="00F71E39" w:rsidP="00363BB3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BF61E6">
              <w:rPr>
                <w:rFonts w:cstheme="minorHAnsi"/>
                <w:sz w:val="28"/>
                <w:szCs w:val="28"/>
                <w:shd w:val="clear" w:color="auto" w:fill="FFFFFF"/>
              </w:rPr>
              <w:t>1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  <w:vertAlign w:val="superscript"/>
              </w:rPr>
              <w:t>st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</w:rPr>
              <w:t>/ 2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  <w:vertAlign w:val="superscript"/>
              </w:rPr>
              <w:t>nd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</w:rPr>
              <w:t>/ 3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  <w:vertAlign w:val="superscript"/>
              </w:rPr>
              <w:t>rd</w:t>
            </w:r>
          </w:p>
        </w:tc>
        <w:tc>
          <w:tcPr>
            <w:tcW w:w="1984" w:type="dxa"/>
            <w:shd w:val="clear" w:color="auto" w:fill="auto"/>
          </w:tcPr>
          <w:p w:rsidR="00F71E39" w:rsidRPr="00BF61E6" w:rsidRDefault="00F71E39" w:rsidP="00363BB3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BF61E6">
              <w:rPr>
                <w:rFonts w:cstheme="minorHAnsi"/>
                <w:sz w:val="28"/>
                <w:szCs w:val="28"/>
                <w:shd w:val="clear" w:color="auto" w:fill="FFFFFF"/>
              </w:rPr>
              <w:t>1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  <w:vertAlign w:val="superscript"/>
              </w:rPr>
              <w:t>st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</w:rPr>
              <w:t>/ 2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  <w:vertAlign w:val="superscript"/>
              </w:rPr>
              <w:t>nd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</w:rPr>
              <w:t>/ 3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  <w:vertAlign w:val="superscript"/>
              </w:rPr>
              <w:t>rd</w:t>
            </w:r>
          </w:p>
        </w:tc>
        <w:tc>
          <w:tcPr>
            <w:tcW w:w="1843" w:type="dxa"/>
            <w:shd w:val="clear" w:color="auto" w:fill="auto"/>
          </w:tcPr>
          <w:p w:rsidR="00F71E39" w:rsidRPr="00BF61E6" w:rsidRDefault="00F71E39" w:rsidP="00363BB3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  <w:vertAlign w:val="superscript"/>
              </w:rPr>
            </w:pPr>
            <w:r w:rsidRPr="00BF61E6">
              <w:rPr>
                <w:rFonts w:cstheme="minorHAnsi"/>
                <w:sz w:val="28"/>
                <w:szCs w:val="28"/>
                <w:shd w:val="clear" w:color="auto" w:fill="FFFFFF"/>
              </w:rPr>
              <w:t>1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  <w:vertAlign w:val="superscript"/>
              </w:rPr>
              <w:t>st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</w:rPr>
              <w:t>/ 2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  <w:vertAlign w:val="superscript"/>
              </w:rPr>
              <w:t>nd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</w:rPr>
              <w:t>/ 3</w:t>
            </w:r>
            <w:r w:rsidRPr="00BF61E6">
              <w:rPr>
                <w:rFonts w:cstheme="minorHAnsi"/>
                <w:sz w:val="28"/>
                <w:szCs w:val="28"/>
                <w:shd w:val="clear" w:color="auto" w:fill="FFFFFF"/>
                <w:vertAlign w:val="superscript"/>
              </w:rPr>
              <w:t>rd</w:t>
            </w:r>
          </w:p>
          <w:p w:rsidR="00F71E39" w:rsidRPr="00BF61E6" w:rsidRDefault="00F71E39" w:rsidP="00363BB3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</w:tr>
    </w:tbl>
    <w:p w:rsidR="00F71E39" w:rsidRDefault="00F71E39" w:rsidP="00F71E39">
      <w:pPr>
        <w:pStyle w:val="a3"/>
        <w:tabs>
          <w:tab w:val="left" w:pos="3261"/>
        </w:tabs>
        <w:ind w:leftChars="0" w:left="0"/>
        <w:rPr>
          <w:rFonts w:ascii="Broadway" w:eastAsia="微軟正黑體" w:hAnsi="Broadway" w:cstheme="minorHAnsi"/>
          <w:color w:val="333333"/>
          <w:sz w:val="28"/>
          <w:szCs w:val="28"/>
          <w:shd w:val="clear" w:color="auto" w:fill="FFFFFF"/>
        </w:rPr>
      </w:pPr>
    </w:p>
    <w:p w:rsidR="00F71E39" w:rsidRDefault="00F71E39" w:rsidP="00F71E39">
      <w:pPr>
        <w:pStyle w:val="a3"/>
        <w:numPr>
          <w:ilvl w:val="0"/>
          <w:numId w:val="7"/>
        </w:numPr>
        <w:ind w:leftChars="0" w:left="426" w:hanging="426"/>
      </w:pPr>
      <w:r>
        <w:t>What did you learn from the game?</w:t>
      </w:r>
    </w:p>
    <w:p w:rsidR="00F71E39" w:rsidRDefault="00F71E39" w:rsidP="00F71E39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</w:t>
      </w:r>
    </w:p>
    <w:p w:rsidR="00F71E39" w:rsidRDefault="00F71E39" w:rsidP="00F71E3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D3AD3" wp14:editId="65F68399">
                <wp:simplePos x="0" y="0"/>
                <wp:positionH relativeFrom="page">
                  <wp:posOffset>914400</wp:posOffset>
                </wp:positionH>
                <wp:positionV relativeFrom="paragraph">
                  <wp:posOffset>22225</wp:posOffset>
                </wp:positionV>
                <wp:extent cx="6324600" cy="1838325"/>
                <wp:effectExtent l="19050" t="19050" r="19050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38325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39" w:rsidRPr="008A2D91" w:rsidRDefault="00F71E39" w:rsidP="00F71E3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D3AD3" id="圓角矩形 2" o:spid="_x0000_s1026" style="position:absolute;margin-left:1in;margin-top:1.75pt;width:498pt;height:144.7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" fillcolor="white [3201]" strokecolor="#70ad47 [3209]" strokeweight="2.25pt">
                <v:stroke dashstyle="dashDot" joinstyle="miter"/>
                <v:textbox>
                  <w:txbxContent>
                    <w:p w:rsidR="00F71E39" w:rsidRPr="008A2D91" w:rsidRDefault="00F71E39" w:rsidP="00F71E3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u w:val="single"/>
        </w:rPr>
        <w:t xml:space="preserve">                                                                                  </w:t>
      </w:r>
    </w:p>
    <w:p w:rsidR="00F71E39" w:rsidRDefault="00F71E39" w:rsidP="00F71E39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</w:t>
      </w:r>
    </w:p>
    <w:p w:rsidR="00F71E39" w:rsidRDefault="00F71E39" w:rsidP="00F71E39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</w:t>
      </w:r>
    </w:p>
    <w:p w:rsidR="00F71E39" w:rsidRDefault="00F71E39" w:rsidP="00F71E39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</w:t>
      </w:r>
    </w:p>
    <w:p w:rsidR="00F71E39" w:rsidRDefault="00F71E39" w:rsidP="00F71E39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</w:t>
      </w:r>
    </w:p>
    <w:p w:rsidR="00F71E39" w:rsidRPr="00155C11" w:rsidRDefault="00F71E39" w:rsidP="00F71E39">
      <w:pPr>
        <w:rPr>
          <w:u w:val="single"/>
        </w:rPr>
      </w:pPr>
    </w:p>
    <w:p w:rsidR="00F71E39" w:rsidRDefault="00F71E39" w:rsidP="00F71E39">
      <w:pPr>
        <w:pStyle w:val="a3"/>
        <w:numPr>
          <w:ilvl w:val="0"/>
          <w:numId w:val="1"/>
        </w:numPr>
        <w:ind w:leftChars="0"/>
      </w:pPr>
      <w:r>
        <w:t>Give three kinds of risk you may face in different stages of life.</w:t>
      </w:r>
    </w:p>
    <w:p w:rsidR="00F71E39" w:rsidRPr="0009376C" w:rsidRDefault="00F71E39" w:rsidP="00F71E39">
      <w:pPr>
        <w:rPr>
          <w:u w:val="single"/>
        </w:rPr>
      </w:pPr>
      <w:r w:rsidRPr="0009376C">
        <w:rPr>
          <w:u w:val="single"/>
        </w:rPr>
        <w:t xml:space="preserve">                                                                                  </w:t>
      </w:r>
    </w:p>
    <w:p w:rsidR="00F71E39" w:rsidRPr="0009376C" w:rsidRDefault="00F71E39" w:rsidP="00F71E39">
      <w:pPr>
        <w:rPr>
          <w:u w:val="single"/>
        </w:rPr>
      </w:pPr>
      <w:r w:rsidRPr="0009376C">
        <w:rPr>
          <w:u w:val="single"/>
        </w:rPr>
        <w:t xml:space="preserve">                                                                                  </w:t>
      </w:r>
    </w:p>
    <w:p w:rsidR="00F71E39" w:rsidRPr="0009376C" w:rsidRDefault="00F71E39" w:rsidP="00F71E39">
      <w:pPr>
        <w:rPr>
          <w:u w:val="single"/>
        </w:rPr>
      </w:pPr>
      <w:r w:rsidRPr="0009376C">
        <w:rPr>
          <w:u w:val="single"/>
        </w:rPr>
        <w:t xml:space="preserve">                                                                                  </w:t>
      </w:r>
    </w:p>
    <w:p w:rsidR="00F71E39" w:rsidRPr="0009376C" w:rsidRDefault="00F71E39" w:rsidP="00F71E39">
      <w:pPr>
        <w:rPr>
          <w:u w:val="single"/>
        </w:rPr>
      </w:pPr>
      <w:r w:rsidRPr="0009376C">
        <w:rPr>
          <w:u w:val="single"/>
        </w:rPr>
        <w:t xml:space="preserve">                                                                                  </w:t>
      </w:r>
    </w:p>
    <w:p w:rsidR="00F71E39" w:rsidRPr="00155C11" w:rsidRDefault="00F71E39" w:rsidP="00F71E39"/>
    <w:p w:rsidR="00F71E39" w:rsidRDefault="00F71E39" w:rsidP="0056018C">
      <w:pPr>
        <w:pStyle w:val="a3"/>
        <w:numPr>
          <w:ilvl w:val="0"/>
          <w:numId w:val="7"/>
        </w:numPr>
        <w:ind w:leftChars="0" w:rightChars="1" w:right="2"/>
      </w:pPr>
      <w:r>
        <w:t>Can you think of any situations that we may have unexpected financial needs/ cash drought in real life?</w:t>
      </w:r>
    </w:p>
    <w:p w:rsidR="00F71E39" w:rsidRDefault="00F71E39" w:rsidP="00F71E39">
      <w:pPr>
        <w:pStyle w:val="a3"/>
        <w:ind w:leftChars="0" w:left="720" w:rightChars="472" w:right="1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86C76" wp14:editId="5A05A9E1">
                <wp:simplePos x="0" y="0"/>
                <wp:positionH relativeFrom="page">
                  <wp:posOffset>895350</wp:posOffset>
                </wp:positionH>
                <wp:positionV relativeFrom="paragraph">
                  <wp:posOffset>148590</wp:posOffset>
                </wp:positionV>
                <wp:extent cx="6324600" cy="1838325"/>
                <wp:effectExtent l="19050" t="1905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38325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39" w:rsidRPr="008A2D91" w:rsidRDefault="00F71E39" w:rsidP="00F71E3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86C76" id="圓角矩形 4" o:spid="_x0000_s1027" style="position:absolute;left:0;text-align:left;margin-left:70.5pt;margin-top:11.7pt;width:498pt;height:144.7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" fillcolor="white [3201]" strokecolor="#70ad47 [3209]" strokeweight="2.25pt">
                <v:stroke dashstyle="dashDot" joinstyle="miter"/>
                <v:textbox>
                  <w:txbxContent>
                    <w:p w:rsidR="00F71E39" w:rsidRPr="008A2D91" w:rsidRDefault="00F71E39" w:rsidP="00F71E3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71E39" w:rsidRDefault="00F71E39" w:rsidP="00F71E39">
      <w:pPr>
        <w:pStyle w:val="a3"/>
        <w:ind w:leftChars="0" w:left="720" w:rightChars="472" w:right="1133"/>
      </w:pPr>
    </w:p>
    <w:p w:rsidR="00F71E39" w:rsidRDefault="00F71E39" w:rsidP="00F71E39">
      <w:pPr>
        <w:pStyle w:val="a3"/>
        <w:ind w:leftChars="0" w:left="720" w:rightChars="472" w:right="1133"/>
      </w:pPr>
    </w:p>
    <w:p w:rsidR="00F71E39" w:rsidRDefault="00F71E39" w:rsidP="00F71E39">
      <w:pPr>
        <w:pStyle w:val="a3"/>
        <w:ind w:leftChars="0" w:left="720" w:rightChars="472" w:right="1133"/>
      </w:pPr>
    </w:p>
    <w:p w:rsidR="00F71E39" w:rsidRDefault="00F71E39" w:rsidP="00F71E39">
      <w:pPr>
        <w:pStyle w:val="a3"/>
        <w:ind w:leftChars="0" w:left="720" w:rightChars="472" w:right="1133"/>
      </w:pPr>
    </w:p>
    <w:p w:rsidR="00F71E39" w:rsidRDefault="00F71E39" w:rsidP="00F71E39">
      <w:pPr>
        <w:pStyle w:val="a3"/>
        <w:ind w:leftChars="0" w:left="720" w:rightChars="472" w:right="1133"/>
      </w:pPr>
    </w:p>
    <w:p w:rsidR="00F71E39" w:rsidRDefault="00F71E39" w:rsidP="00F71E39">
      <w:pPr>
        <w:pStyle w:val="a3"/>
        <w:ind w:leftChars="0" w:left="720" w:rightChars="472" w:right="1133"/>
      </w:pPr>
    </w:p>
    <w:p w:rsidR="00F71E39" w:rsidRDefault="00F71E39" w:rsidP="00F71E39">
      <w:pPr>
        <w:pStyle w:val="a3"/>
        <w:ind w:leftChars="0" w:left="720" w:rightChars="472" w:right="1133"/>
      </w:pPr>
    </w:p>
    <w:p w:rsidR="00F71E39" w:rsidRDefault="00F71E39" w:rsidP="00F71E39">
      <w:pPr>
        <w:pStyle w:val="a3"/>
        <w:ind w:leftChars="0" w:left="720" w:rightChars="472" w:right="1133"/>
      </w:pPr>
    </w:p>
    <w:p w:rsidR="00F71E39" w:rsidRDefault="00F71E39" w:rsidP="00F71E39">
      <w:pPr>
        <w:pStyle w:val="a3"/>
        <w:ind w:leftChars="0" w:left="720" w:rightChars="472" w:right="1133"/>
      </w:pPr>
    </w:p>
    <w:p w:rsidR="00F71E39" w:rsidRDefault="00F71E39" w:rsidP="00F71E39">
      <w:pPr>
        <w:pStyle w:val="a3"/>
        <w:ind w:leftChars="0" w:left="720" w:rightChars="472" w:right="1133"/>
      </w:pPr>
    </w:p>
    <w:p w:rsidR="00F71E39" w:rsidRDefault="00F71E39" w:rsidP="00F71E39">
      <w:pPr>
        <w:pStyle w:val="a3"/>
        <w:numPr>
          <w:ilvl w:val="0"/>
          <w:numId w:val="7"/>
        </w:numPr>
        <w:ind w:leftChars="0"/>
        <w:rPr>
          <w:u w:val="single"/>
        </w:rPr>
      </w:pPr>
      <w:r>
        <w:lastRenderedPageBreak/>
        <w:t>Give three ways we can reduce</w:t>
      </w:r>
      <w:r w:rsidR="0056018C">
        <w:t>/tackle</w:t>
      </w:r>
      <w:r>
        <w:t xml:space="preserve"> different types of risks in real life.</w:t>
      </w:r>
      <w:r w:rsidRPr="00F71E39">
        <w:rPr>
          <w:u w:val="single"/>
        </w:rPr>
        <w:t xml:space="preserve">            </w:t>
      </w:r>
    </w:p>
    <w:p w:rsidR="00F71E39" w:rsidRDefault="00F71E39" w:rsidP="00F71E3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2B05D" wp14:editId="0514AAF1">
                <wp:simplePos x="0" y="0"/>
                <wp:positionH relativeFrom="page">
                  <wp:posOffset>914400</wp:posOffset>
                </wp:positionH>
                <wp:positionV relativeFrom="paragraph">
                  <wp:posOffset>18415</wp:posOffset>
                </wp:positionV>
                <wp:extent cx="6324600" cy="1838325"/>
                <wp:effectExtent l="19050" t="19050" r="19050" b="2857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38325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39" w:rsidRPr="008A2D91" w:rsidRDefault="00F71E39" w:rsidP="00F71E3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2B05D" id="圓角矩形 6" o:spid="_x0000_s1028" style="position:absolute;margin-left:1in;margin-top:1.45pt;width:498pt;height:144.7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" fillcolor="white [3201]" strokecolor="#70ad47 [3209]" strokeweight="2.25pt">
                <v:stroke dashstyle="dashDot" joinstyle="miter"/>
                <v:textbox>
                  <w:txbxContent>
                    <w:p w:rsidR="00F71E39" w:rsidRPr="008A2D91" w:rsidRDefault="00F71E39" w:rsidP="00F71E3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Pr="00F71E39" w:rsidRDefault="00F71E39" w:rsidP="00F71E39">
      <w:pPr>
        <w:rPr>
          <w:u w:val="single"/>
        </w:rPr>
      </w:pPr>
      <w:r w:rsidRPr="00F71E39">
        <w:rPr>
          <w:u w:val="single"/>
        </w:rPr>
        <w:t xml:space="preserve">                                                             </w:t>
      </w:r>
    </w:p>
    <w:p w:rsidR="00F71E39" w:rsidRDefault="00F71E39" w:rsidP="00F71E39">
      <w:pPr>
        <w:rPr>
          <w:u w:val="single"/>
        </w:rPr>
      </w:pPr>
      <w:r w:rsidRPr="0009376C">
        <w:rPr>
          <w:u w:val="single"/>
        </w:rPr>
        <w:t xml:space="preserve">              </w:t>
      </w:r>
    </w:p>
    <w:p w:rsidR="00F71E39" w:rsidRPr="0009376C" w:rsidRDefault="00F71E39" w:rsidP="00F71E39">
      <w:pPr>
        <w:rPr>
          <w:u w:val="single"/>
        </w:rPr>
      </w:pPr>
      <w:r w:rsidRPr="0009376C">
        <w:rPr>
          <w:u w:val="single"/>
        </w:rPr>
        <w:t xml:space="preserve">                                                                    </w:t>
      </w:r>
    </w:p>
    <w:p w:rsidR="00F71E39" w:rsidRPr="00F71E39" w:rsidRDefault="00F71E39" w:rsidP="00F71E39">
      <w:pPr>
        <w:pStyle w:val="a3"/>
        <w:numPr>
          <w:ilvl w:val="0"/>
          <w:numId w:val="7"/>
        </w:numPr>
        <w:ind w:leftChars="0"/>
      </w:pPr>
      <w:r w:rsidRPr="00F71E39">
        <w:t>With a second chance, would you play the game with a different strateg</w:t>
      </w:r>
      <w:r w:rsidR="0056018C">
        <w:t>y</w:t>
      </w:r>
      <w:bookmarkStart w:id="0" w:name="_GoBack"/>
      <w:bookmarkEnd w:id="0"/>
      <w:r w:rsidRPr="00F71E39">
        <w:t>? If yes/ No, why and how?</w:t>
      </w:r>
      <w:r w:rsidRPr="00F71E39">
        <w:t xml:space="preserve">                                                                              </w:t>
      </w:r>
    </w:p>
    <w:p w:rsidR="00F71E39" w:rsidRDefault="00F71E39" w:rsidP="00F71E39">
      <w:pPr>
        <w:ind w:left="7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3454B" wp14:editId="7CC61580">
                <wp:simplePos x="0" y="0"/>
                <wp:positionH relativeFrom="page">
                  <wp:posOffset>914400</wp:posOffset>
                </wp:positionH>
                <wp:positionV relativeFrom="paragraph">
                  <wp:posOffset>18415</wp:posOffset>
                </wp:positionV>
                <wp:extent cx="6324600" cy="1838325"/>
                <wp:effectExtent l="19050" t="19050" r="19050" b="2857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38325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39" w:rsidRPr="008A2D91" w:rsidRDefault="00F71E39" w:rsidP="00F71E3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3454B" id="圓角矩形 7" o:spid="_x0000_s1029" style="position:absolute;left:0;text-align:left;margin-left:1in;margin-top:1.45pt;width:498pt;height:144.7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" fillcolor="white [3201]" strokecolor="#70ad47 [3209]" strokeweight="2.25pt">
                <v:stroke dashstyle="dashDot" joinstyle="miter"/>
                <v:textbox>
                  <w:txbxContent>
                    <w:p w:rsidR="00F71E39" w:rsidRPr="008A2D91" w:rsidRDefault="00F71E39" w:rsidP="00F71E3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Pr="0009376C" w:rsidRDefault="00F71E39" w:rsidP="00F71E39">
      <w:pPr>
        <w:rPr>
          <w:u w:val="single"/>
        </w:rPr>
      </w:pPr>
      <w:r w:rsidRPr="0009376C">
        <w:rPr>
          <w:u w:val="single"/>
        </w:rPr>
        <w:t xml:space="preserve">                                                                     </w:t>
      </w:r>
    </w:p>
    <w:p w:rsidR="00F71E39" w:rsidRDefault="00F71E39" w:rsidP="00F71E39"/>
    <w:p w:rsidR="00F71E39" w:rsidRDefault="00F71E39" w:rsidP="00F71E39">
      <w:pPr>
        <w:pStyle w:val="a3"/>
        <w:numPr>
          <w:ilvl w:val="0"/>
          <w:numId w:val="7"/>
        </w:numPr>
        <w:ind w:leftChars="0"/>
      </w:pPr>
      <w:r>
        <w:t>Any comments / suggestions for the game?</w:t>
      </w:r>
    </w:p>
    <w:p w:rsidR="00F71E39" w:rsidRDefault="00F71E39" w:rsidP="00F71E39">
      <w:pPr>
        <w:rPr>
          <w:u w:val="single"/>
        </w:rPr>
      </w:pPr>
      <w:r w:rsidRPr="00D35029">
        <w:rPr>
          <w:u w:val="single"/>
        </w:rPr>
        <w:t xml:space="preserve">                                                                                  </w:t>
      </w:r>
    </w:p>
    <w:p w:rsidR="00F71E39" w:rsidRDefault="00F71E39" w:rsidP="00F71E3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3454B" wp14:editId="7CC61580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324600" cy="1838325"/>
                <wp:effectExtent l="19050" t="19050" r="19050" b="2857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38325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39" w:rsidRPr="008A2D91" w:rsidRDefault="00F71E39" w:rsidP="00F71E3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3454B" id="圓角矩形 8" o:spid="_x0000_s1030" style="position:absolute;margin-left:0;margin-top:2.45pt;width:498pt;height:144.7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" fillcolor="white [3201]" strokecolor="#70ad47 [3209]" strokeweight="2.25pt">
                <v:stroke dashstyle="dashDot" joinstyle="miter"/>
                <v:textbox>
                  <w:txbxContent>
                    <w:p w:rsidR="00F71E39" w:rsidRPr="008A2D91" w:rsidRDefault="00F71E39" w:rsidP="00F71E3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Default="00F71E39" w:rsidP="00F71E39">
      <w:pPr>
        <w:rPr>
          <w:u w:val="single"/>
        </w:rPr>
      </w:pPr>
    </w:p>
    <w:p w:rsidR="00F71E39" w:rsidRPr="00D35029" w:rsidRDefault="00F71E39" w:rsidP="00F71E39">
      <w:pPr>
        <w:rPr>
          <w:u w:val="single"/>
        </w:rPr>
      </w:pPr>
    </w:p>
    <w:p w:rsidR="00F71E39" w:rsidRPr="00D35029" w:rsidRDefault="00F71E39" w:rsidP="00F71E39">
      <w:pPr>
        <w:rPr>
          <w:u w:val="single"/>
        </w:rPr>
      </w:pPr>
      <w:r w:rsidRPr="00D35029">
        <w:rPr>
          <w:u w:val="single"/>
        </w:rPr>
        <w:t xml:space="preserve">                             </w:t>
      </w:r>
    </w:p>
    <w:p w:rsidR="00F71E39" w:rsidRPr="00D35029" w:rsidRDefault="00F71E39" w:rsidP="00F71E39">
      <w:pPr>
        <w:ind w:right="-705" w:hanging="709"/>
        <w:rPr>
          <w:u w:val="single"/>
        </w:rPr>
      </w:pPr>
      <w:r w:rsidRPr="00D35029">
        <w:rPr>
          <w:u w:val="single"/>
        </w:rPr>
        <w:t xml:space="preserve">    </w:t>
      </w: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9" name="圖片 9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10" name="圖片 10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11" name="圖片 11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12" name="圖片 12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13" name="圖片 13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14" name="圖片 14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80">
        <w:rPr>
          <w:rFonts w:ascii="Arial" w:hAnsi="Arial" w:cs="Arial"/>
          <w:noProof/>
        </w:rPr>
        <w:drawing>
          <wp:inline distT="0" distB="0" distL="0" distR="0" wp14:anchorId="54198028" wp14:editId="71566807">
            <wp:extent cx="952500" cy="304800"/>
            <wp:effectExtent l="0" t="0" r="0" b="0"/>
            <wp:docPr id="16" name="圖片 16" descr="D:\SCGS\Tiny pic\frame\01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GS\Tiny pic\frame\014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029">
        <w:rPr>
          <w:u w:val="single"/>
        </w:rPr>
        <w:t xml:space="preserve">                                                                              </w:t>
      </w:r>
    </w:p>
    <w:sectPr w:rsidR="00F71E39" w:rsidRPr="00D35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2.25pt;height:35.25pt;visibility:visible;mso-wrap-style:square" o:bullet="t">
        <v:imagedata r:id="rId1" o:title="illust1165_thumb"/>
      </v:shape>
    </w:pict>
  </w:numPicBullet>
  <w:abstractNum w:abstractNumId="0" w15:restartNumberingAfterBreak="0">
    <w:nsid w:val="01717580"/>
    <w:multiLevelType w:val="hybridMultilevel"/>
    <w:tmpl w:val="DE10A7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3465"/>
    <w:multiLevelType w:val="hybridMultilevel"/>
    <w:tmpl w:val="F88C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A758A"/>
    <w:multiLevelType w:val="hybridMultilevel"/>
    <w:tmpl w:val="AB3A7764"/>
    <w:lvl w:ilvl="0" w:tplc="4CF259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A0226C"/>
    <w:multiLevelType w:val="hybridMultilevel"/>
    <w:tmpl w:val="67908550"/>
    <w:lvl w:ilvl="0" w:tplc="B754CA9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B90CB3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0D62F6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35A53C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116CC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2FA0FA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4E46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1C679B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C86BE6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37F72B02"/>
    <w:multiLevelType w:val="hybridMultilevel"/>
    <w:tmpl w:val="52A63A1A"/>
    <w:lvl w:ilvl="0" w:tplc="BC5E14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DF3A62"/>
    <w:multiLevelType w:val="hybridMultilevel"/>
    <w:tmpl w:val="E77AE5F2"/>
    <w:lvl w:ilvl="0" w:tplc="0E68E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292B7C"/>
    <w:multiLevelType w:val="hybridMultilevel"/>
    <w:tmpl w:val="E43EE520"/>
    <w:lvl w:ilvl="0" w:tplc="8FCCF58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06EBDB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114261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CA4D82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3BCACA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C8AE9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9CCB5A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7BC0E2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DC207B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 w15:restartNumberingAfterBreak="0">
    <w:nsid w:val="693E2FF6"/>
    <w:multiLevelType w:val="hybridMultilevel"/>
    <w:tmpl w:val="A53C6924"/>
    <w:lvl w:ilvl="0" w:tplc="70F04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39"/>
    <w:rsid w:val="0056018C"/>
    <w:rsid w:val="00C12F69"/>
    <w:rsid w:val="00F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5C72A5"/>
  <w15:chartTrackingRefBased/>
  <w15:docId w15:val="{2715C5A4-49C8-4838-B8FD-0F8D40E2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9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39"/>
    <w:pPr>
      <w:ind w:leftChars="200" w:left="480"/>
    </w:pPr>
  </w:style>
  <w:style w:type="table" w:styleId="1-5">
    <w:name w:val="Medium Shading 1 Accent 5"/>
    <w:basedOn w:val="a1"/>
    <w:uiPriority w:val="63"/>
    <w:rsid w:val="00F71E39"/>
    <w:pPr>
      <w:spacing w:after="0" w:line="240" w:lineRule="auto"/>
    </w:pPr>
    <w:rPr>
      <w:kern w:val="2"/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Table Grid"/>
    <w:basedOn w:val="a1"/>
    <w:uiPriority w:val="39"/>
    <w:rsid w:val="00F71E3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2020-06-15T04:34:00Z</dcterms:created>
  <dcterms:modified xsi:type="dcterms:W3CDTF">2020-06-15T04:45:00Z</dcterms:modified>
</cp:coreProperties>
</file>